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D" w:rsidRPr="000937C6" w:rsidRDefault="0070236D" w:rsidP="0070236D">
      <w:pPr>
        <w:jc w:val="center"/>
        <w:rPr>
          <w:rFonts w:ascii="Times New Roman" w:eastAsia="Calibri" w:hAnsi="Times New Roman" w:cs="Times New Roman"/>
          <w:color w:val="1F497D" w:themeColor="text2"/>
          <w:sz w:val="44"/>
          <w:szCs w:val="44"/>
        </w:rPr>
      </w:pPr>
      <w:bookmarkStart w:id="0" w:name="_GoBack"/>
      <w:r w:rsidRPr="000937C6">
        <w:rPr>
          <w:rFonts w:ascii="Times New Roman" w:eastAsia="Calibri" w:hAnsi="Times New Roman" w:cs="Times New Roman"/>
          <w:color w:val="1F497D" w:themeColor="text2"/>
          <w:sz w:val="44"/>
          <w:szCs w:val="44"/>
        </w:rPr>
        <w:t>Консультация для родителей</w:t>
      </w:r>
    </w:p>
    <w:p w:rsidR="0070236D" w:rsidRPr="000937C6" w:rsidRDefault="0070236D" w:rsidP="0070236D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0937C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«Первые уроки нравственности для детей раннего возраста»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>Понятие о морали как о системе норм, определяющих обязанности человека по отношению к другим людям, еще недоступно ребенку двух - трех лет. Так не рано ли говорить о нравственном воспитании ребенка этого возраста? Нет, не рано, поскольку любой малыш третьего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 доме, улице, городе, которые </w:t>
      </w:r>
      <w:proofErr w:type="gramStart"/>
      <w:r w:rsidRPr="0070236D"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 лягут в основу его представлении о Родине.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>В определенном смысле «нравственное лицо» каждого трехлетнего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всему, что сделали родители за три года его жизни, это своеобразный апофеоз всех воспитательных усилий взрослых!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</w:t>
      </w:r>
      <w:proofErr w:type="gramStart"/>
      <w:r w:rsidRPr="0070236D">
        <w:rPr>
          <w:rFonts w:ascii="Times New Roman" w:eastAsia="Calibri" w:hAnsi="Times New Roman" w:cs="Times New Roman"/>
          <w:sz w:val="28"/>
          <w:szCs w:val="28"/>
        </w:rPr>
        <w:t>играющими</w:t>
      </w:r>
      <w:proofErr w:type="gramEnd"/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. Конечно, желание играть со сверстниками не появляется само по себе. </w:t>
      </w:r>
      <w:proofErr w:type="gramStart"/>
      <w:r w:rsidRPr="0070236D">
        <w:rPr>
          <w:rFonts w:ascii="Times New Roman" w:eastAsia="Calibri" w:hAnsi="Times New Roman" w:cs="Times New Roman"/>
          <w:sz w:val="28"/>
          <w:szCs w:val="28"/>
        </w:rPr>
        <w:t>Вероятно, к этому возрастному периоду вы воспитывали у своего малыша любовь к другим детям - отзывались о них по - доброму, хвалили их в его присутствии, приучали к тому, что добрый человек должен поделится игрушкой с другими.</w:t>
      </w:r>
      <w:proofErr w:type="gramEnd"/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</w:t>
      </w:r>
      <w:r w:rsidRPr="0070236D">
        <w:rPr>
          <w:rFonts w:ascii="Times New Roman" w:eastAsia="Calibri" w:hAnsi="Times New Roman" w:cs="Times New Roman"/>
          <w:sz w:val="28"/>
          <w:szCs w:val="28"/>
        </w:rPr>
        <w:lastRenderedPageBreak/>
        <w:t>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 (естественно, не физически),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но ни в коем случае не шлепать ребенка, ставить в угол, лишать сладости и чего-то другого.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Заботясь о нервной системе малыша, нужно с первых лет воспитывать правдиво, без хитрости и обмана. Иногда родители прибегают ко лжи как к спасению. Например: «Съешь кашу, куплю тебе машинку» и т. д. Но игрушку вы не </w:t>
      </w:r>
      <w:proofErr w:type="gramStart"/>
      <w:r w:rsidRPr="0070236D">
        <w:rPr>
          <w:rFonts w:ascii="Times New Roman" w:eastAsia="Calibri" w:hAnsi="Times New Roman" w:cs="Times New Roman"/>
          <w:sz w:val="28"/>
          <w:szCs w:val="28"/>
        </w:rPr>
        <w:t>покупаете</w:t>
      </w:r>
      <w:proofErr w:type="gramEnd"/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 и у ребенка формируется представление о лжи, как о допустимом в общении людей форме поведения. А это чревато серьезными последствиями в скором будущем.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</w:t>
      </w:r>
      <w:r w:rsidRPr="0070236D">
        <w:rPr>
          <w:rFonts w:ascii="Times New Roman" w:eastAsia="Calibri" w:hAnsi="Times New Roman" w:cs="Times New Roman"/>
          <w:sz w:val="28"/>
          <w:szCs w:val="28"/>
        </w:rPr>
        <w:lastRenderedPageBreak/>
        <w:t>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нравственного развития ребенка раннего возраста. Очень важно, чтобы к концу третьего года жизни ребенок понимал, что любить мать и отца - </w:t>
      </w:r>
      <w:proofErr w:type="gramStart"/>
      <w:r w:rsidRPr="0070236D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 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70236D" w:rsidRPr="0070236D" w:rsidRDefault="0070236D" w:rsidP="007023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430" w:rsidRDefault="009A1430"/>
    <w:sectPr w:rsidR="009A1430" w:rsidSect="000937C6">
      <w:pgSz w:w="11906" w:h="16838"/>
      <w:pgMar w:top="1134" w:right="850" w:bottom="1134" w:left="170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4D"/>
    <w:rsid w:val="000937C6"/>
    <w:rsid w:val="00305690"/>
    <w:rsid w:val="0070236D"/>
    <w:rsid w:val="0070784D"/>
    <w:rsid w:val="009A1430"/>
    <w:rsid w:val="00A8091F"/>
    <w:rsid w:val="00DE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5141</Characters>
  <Application>Microsoft Office Word</Application>
  <DocSecurity>0</DocSecurity>
  <Lines>42</Lines>
  <Paragraphs>12</Paragraphs>
  <ScaleCrop>false</ScaleCrop>
  <Company>Home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2017-01-07T20:00:00Z</dcterms:created>
  <dcterms:modified xsi:type="dcterms:W3CDTF">2017-01-08T14:27:00Z</dcterms:modified>
</cp:coreProperties>
</file>