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1" w:rsidRDefault="00193191" w:rsidP="00193191">
      <w:pPr>
        <w:jc w:val="both"/>
        <w:rPr>
          <w:rFonts w:ascii="Times New Roman" w:hAnsi="Times New Roman" w:cs="Times New Roman"/>
          <w:sz w:val="28"/>
          <w:szCs w:val="28"/>
        </w:rPr>
      </w:pPr>
      <w:r>
        <w:rPr>
          <w:rFonts w:ascii="Times New Roman" w:hAnsi="Times New Roman" w:cs="Times New Roman"/>
          <w:sz w:val="28"/>
          <w:szCs w:val="28"/>
        </w:rPr>
        <w:t>Родительское собрание в группе детей дошкольного возраста (5-6 лет)</w:t>
      </w:r>
    </w:p>
    <w:p w:rsidR="00193191" w:rsidRPr="00D055C5" w:rsidRDefault="00193191" w:rsidP="00D055C5">
      <w:pPr>
        <w:jc w:val="center"/>
        <w:rPr>
          <w:rFonts w:ascii="Times New Roman" w:hAnsi="Times New Roman" w:cs="Times New Roman"/>
          <w:sz w:val="40"/>
          <w:szCs w:val="40"/>
        </w:rPr>
      </w:pPr>
      <w:r w:rsidRPr="00D055C5">
        <w:rPr>
          <w:rFonts w:ascii="Times New Roman" w:hAnsi="Times New Roman" w:cs="Times New Roman"/>
          <w:sz w:val="40"/>
          <w:szCs w:val="40"/>
        </w:rPr>
        <w:t>«Возрастные особенности развития детей старшего дошкольного возраста. Организация режима дня с учётом ФГОС. Безопасность ребёнка».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Форма проведения: круглый стол.</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Участники: воспитатели, родители.</w:t>
      </w:r>
    </w:p>
    <w:p w:rsidR="00193191" w:rsidRPr="00193191" w:rsidRDefault="00193191" w:rsidP="00193191">
      <w:pPr>
        <w:jc w:val="both"/>
        <w:rPr>
          <w:rFonts w:ascii="Times New Roman" w:hAnsi="Times New Roman" w:cs="Times New Roman"/>
          <w:sz w:val="28"/>
          <w:szCs w:val="28"/>
        </w:rPr>
      </w:pPr>
      <w:r w:rsidRPr="00D055C5">
        <w:rPr>
          <w:rFonts w:ascii="Times New Roman" w:hAnsi="Times New Roman" w:cs="Times New Roman"/>
          <w:b/>
          <w:sz w:val="28"/>
          <w:szCs w:val="28"/>
        </w:rPr>
        <w:t>Цель</w:t>
      </w:r>
      <w:r w:rsidRPr="00193191">
        <w:rPr>
          <w:rFonts w:ascii="Times New Roman" w:hAnsi="Times New Roman" w:cs="Times New Roman"/>
          <w:sz w:val="28"/>
          <w:szCs w:val="28"/>
        </w:rPr>
        <w:t>: ознакомление родителей с особенностями развития детей 5-6 лет.</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Задачи: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1.Рассмотреть возрастные и индивидуальные особенности детей 5 – 6 лет,  2.Познакомить родителей с задачами и особенностями образовательной работы.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3.Формировать у родителей практические умения в области взаимодействия с детьми.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4.Развивать интерес к познанию своего ребенка, содействовать активному взаимодействию с ним.</w:t>
      </w:r>
    </w:p>
    <w:p w:rsidR="00193191" w:rsidRDefault="00193191" w:rsidP="00193191">
      <w:pPr>
        <w:jc w:val="both"/>
        <w:rPr>
          <w:rFonts w:ascii="Times New Roman" w:hAnsi="Times New Roman" w:cs="Times New Roman"/>
          <w:sz w:val="28"/>
          <w:szCs w:val="28"/>
        </w:rPr>
      </w:pPr>
      <w:r>
        <w:rPr>
          <w:rFonts w:ascii="Times New Roman" w:hAnsi="Times New Roman" w:cs="Times New Roman"/>
          <w:sz w:val="28"/>
          <w:szCs w:val="28"/>
        </w:rPr>
        <w:t>5.Правила безопасности</w:t>
      </w:r>
    </w:p>
    <w:p w:rsidR="00193191" w:rsidRPr="00193191" w:rsidRDefault="00193191" w:rsidP="00193191">
      <w:pPr>
        <w:jc w:val="both"/>
        <w:rPr>
          <w:rFonts w:ascii="Times New Roman" w:hAnsi="Times New Roman" w:cs="Times New Roman"/>
          <w:sz w:val="28"/>
          <w:szCs w:val="28"/>
        </w:rPr>
      </w:pPr>
      <w:r>
        <w:rPr>
          <w:rFonts w:ascii="Times New Roman" w:hAnsi="Times New Roman" w:cs="Times New Roman"/>
          <w:sz w:val="28"/>
          <w:szCs w:val="28"/>
        </w:rPr>
        <w:t>6.Разное</w:t>
      </w:r>
    </w:p>
    <w:p w:rsidR="00193191" w:rsidRPr="00193191" w:rsidRDefault="00193191" w:rsidP="00193191">
      <w:pPr>
        <w:jc w:val="both"/>
        <w:rPr>
          <w:rFonts w:ascii="Times New Roman" w:hAnsi="Times New Roman" w:cs="Times New Roman"/>
          <w:sz w:val="28"/>
          <w:szCs w:val="28"/>
        </w:rPr>
      </w:pPr>
      <w:r>
        <w:rPr>
          <w:rFonts w:ascii="Times New Roman" w:hAnsi="Times New Roman" w:cs="Times New Roman"/>
          <w:sz w:val="28"/>
          <w:szCs w:val="28"/>
        </w:rPr>
        <w:t xml:space="preserve"> </w:t>
      </w:r>
      <w:r w:rsidRPr="00193191">
        <w:rPr>
          <w:rFonts w:ascii="Times New Roman" w:hAnsi="Times New Roman" w:cs="Times New Roman"/>
          <w:sz w:val="28"/>
          <w:szCs w:val="28"/>
        </w:rPr>
        <w:t>Способы, средства: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-оформление выставки: Поделки детей на тему: «Дары осени»;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-игровое упражнение «Пожелания».</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-памятка «Правила для родителей».</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План собрания:</w:t>
      </w:r>
    </w:p>
    <w:p w:rsidR="00193191" w:rsidRPr="00D055C5" w:rsidRDefault="00193191" w:rsidP="00193191">
      <w:pPr>
        <w:jc w:val="both"/>
        <w:rPr>
          <w:rFonts w:ascii="Times New Roman" w:hAnsi="Times New Roman" w:cs="Times New Roman"/>
          <w:sz w:val="28"/>
          <w:szCs w:val="28"/>
        </w:rPr>
      </w:pPr>
      <w:r w:rsidRPr="00D055C5">
        <w:rPr>
          <w:rFonts w:ascii="Times New Roman" w:hAnsi="Times New Roman" w:cs="Times New Roman"/>
          <w:b/>
          <w:sz w:val="28"/>
          <w:szCs w:val="28"/>
        </w:rPr>
        <w:t xml:space="preserve"> </w:t>
      </w:r>
      <w:r w:rsidRPr="00D055C5">
        <w:rPr>
          <w:rFonts w:ascii="Times New Roman" w:hAnsi="Times New Roman" w:cs="Times New Roman"/>
          <w:sz w:val="28"/>
          <w:szCs w:val="28"/>
        </w:rPr>
        <w:t xml:space="preserve">Вступительная часть.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1.Поздравление родителей с началом учебного года.(приветствие родителей, игра «Знакомство», «Клубочек»).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2.Выступление воспитателя – «Особенности развития и воспитания детей старшего дошкольного возраста в соответствии с ФГОС».</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3.Особенности образовательного процесса в старшей группе.</w:t>
      </w:r>
    </w:p>
    <w:p w:rsidR="00193191" w:rsidRDefault="00D055C5" w:rsidP="00193191">
      <w:pPr>
        <w:jc w:val="both"/>
        <w:rPr>
          <w:rFonts w:ascii="Times New Roman" w:hAnsi="Times New Roman" w:cs="Times New Roman"/>
          <w:sz w:val="28"/>
          <w:szCs w:val="28"/>
        </w:rPr>
      </w:pPr>
      <w:r>
        <w:rPr>
          <w:rFonts w:ascii="Times New Roman" w:hAnsi="Times New Roman" w:cs="Times New Roman"/>
          <w:sz w:val="28"/>
          <w:szCs w:val="28"/>
        </w:rPr>
        <w:t>4.</w:t>
      </w:r>
      <w:r w:rsidR="00193191" w:rsidRPr="00193191">
        <w:rPr>
          <w:rFonts w:ascii="Times New Roman" w:hAnsi="Times New Roman" w:cs="Times New Roman"/>
          <w:sz w:val="28"/>
          <w:szCs w:val="28"/>
        </w:rPr>
        <w:t>Выбор родительского комитета.</w:t>
      </w:r>
    </w:p>
    <w:p w:rsidR="00D055C5" w:rsidRPr="00193191" w:rsidRDefault="00D055C5" w:rsidP="00193191">
      <w:pPr>
        <w:jc w:val="both"/>
        <w:rPr>
          <w:rFonts w:ascii="Times New Roman" w:hAnsi="Times New Roman" w:cs="Times New Roman"/>
          <w:sz w:val="28"/>
          <w:szCs w:val="28"/>
        </w:rPr>
      </w:pPr>
      <w:r>
        <w:rPr>
          <w:rFonts w:ascii="Times New Roman" w:hAnsi="Times New Roman" w:cs="Times New Roman"/>
          <w:sz w:val="28"/>
          <w:szCs w:val="28"/>
        </w:rPr>
        <w:t>5.Правила безопасности</w:t>
      </w:r>
    </w:p>
    <w:p w:rsidR="00193191" w:rsidRPr="00193191" w:rsidRDefault="00D055C5" w:rsidP="00193191">
      <w:pPr>
        <w:jc w:val="both"/>
        <w:rPr>
          <w:rFonts w:ascii="Times New Roman" w:hAnsi="Times New Roman" w:cs="Times New Roman"/>
          <w:sz w:val="28"/>
          <w:szCs w:val="28"/>
        </w:rPr>
      </w:pPr>
      <w:r>
        <w:rPr>
          <w:rFonts w:ascii="Times New Roman" w:hAnsi="Times New Roman" w:cs="Times New Roman"/>
          <w:sz w:val="28"/>
          <w:szCs w:val="28"/>
        </w:rPr>
        <w:lastRenderedPageBreak/>
        <w:t>6.</w:t>
      </w:r>
      <w:r w:rsidR="00193191" w:rsidRPr="00193191">
        <w:rPr>
          <w:rFonts w:ascii="Times New Roman" w:hAnsi="Times New Roman" w:cs="Times New Roman"/>
          <w:sz w:val="28"/>
          <w:szCs w:val="28"/>
        </w:rPr>
        <w:t>Заключительная часть. Разное.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Решение собрания. </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Ход:</w:t>
      </w:r>
    </w:p>
    <w:p w:rsidR="00193191" w:rsidRPr="00193191" w:rsidRDefault="00193191" w:rsidP="00193191">
      <w:pPr>
        <w:jc w:val="both"/>
        <w:rPr>
          <w:rFonts w:ascii="Times New Roman" w:hAnsi="Times New Roman" w:cs="Times New Roman"/>
          <w:sz w:val="28"/>
          <w:szCs w:val="28"/>
        </w:rPr>
      </w:pPr>
      <w:r w:rsidRPr="00D055C5">
        <w:rPr>
          <w:rFonts w:ascii="Times New Roman" w:hAnsi="Times New Roman" w:cs="Times New Roman"/>
          <w:i/>
          <w:sz w:val="28"/>
          <w:szCs w:val="28"/>
        </w:rPr>
        <w:t>Воспитатель:</w:t>
      </w:r>
      <w:r w:rsidRPr="00193191">
        <w:rPr>
          <w:rFonts w:ascii="Times New Roman" w:hAnsi="Times New Roman" w:cs="Times New Roman"/>
          <w:sz w:val="28"/>
          <w:szCs w:val="28"/>
        </w:rPr>
        <w:t xml:space="preserve"> Добрый вечер, уважаемые родители! Мы рады встрече с вами. Поздравляю вас с началом нового учебного года, запаситесь терпением, т.к. чем старше дети, тем сложнее задачи становятся перед вами! Сегодня мы с Вами поговорим о возрастных особенностях детей 5-6 лет, обсудим вопросы воспитательно-образовательной деятельности, режиме дня и время проведения и количество занятий в день.</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На сегодняшний день мы работаем по программе дошкольного образования «От рождения до школы» под редакцией </w:t>
      </w:r>
      <w:proofErr w:type="spellStart"/>
      <w:r w:rsidRPr="00193191">
        <w:rPr>
          <w:rFonts w:ascii="Times New Roman" w:hAnsi="Times New Roman" w:cs="Times New Roman"/>
          <w:sz w:val="28"/>
          <w:szCs w:val="28"/>
        </w:rPr>
        <w:t>Вераксы</w:t>
      </w:r>
      <w:proofErr w:type="spellEnd"/>
      <w:r w:rsidRPr="00193191">
        <w:rPr>
          <w:rFonts w:ascii="Times New Roman" w:hAnsi="Times New Roman" w:cs="Times New Roman"/>
          <w:sz w:val="28"/>
          <w:szCs w:val="28"/>
        </w:rPr>
        <w:t xml:space="preserve"> Н. Е, Васильевой Т. С., Комаровой М. 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Все книги которые мы берем для развития детей соответствуют ФГОС. Эти книги вы можете увидеть на столе перед вами (показ книг) . Нашу встречу, мы начнем сегодня с игры «Знакомство»</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Игра « Знакомство»</w:t>
      </w:r>
    </w:p>
    <w:p w:rsidR="00193191" w:rsidRPr="00193191" w:rsidRDefault="00193191" w:rsidP="00193191">
      <w:pPr>
        <w:jc w:val="both"/>
        <w:rPr>
          <w:rFonts w:ascii="Times New Roman" w:hAnsi="Times New Roman" w:cs="Times New Roman"/>
          <w:sz w:val="28"/>
          <w:szCs w:val="28"/>
        </w:rPr>
      </w:pPr>
      <w:r w:rsidRPr="00D055C5">
        <w:rPr>
          <w:rFonts w:ascii="Times New Roman" w:hAnsi="Times New Roman" w:cs="Times New Roman"/>
          <w:i/>
          <w:sz w:val="28"/>
          <w:szCs w:val="28"/>
        </w:rPr>
        <w:t>Воспитатель</w:t>
      </w:r>
      <w:r w:rsidRPr="00193191">
        <w:rPr>
          <w:rFonts w:ascii="Times New Roman" w:hAnsi="Times New Roman" w:cs="Times New Roman"/>
          <w:sz w:val="28"/>
          <w:szCs w:val="28"/>
        </w:rPr>
        <w:t>: Для того, что бы нам лучше узнать друг друга, давайте познакомимся. Ведь в нашей группе еще добавились дети и конечно же их родители. Каждый из нас сейчас назовет свое имя и придумает прилагательное, на первую букву своего имени, которое его характеризует. (Например: Ирина – инициативная и т. д.)</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Вот мы с вами и познакомились, а следующая наша игра называется «Клубочек» </w:t>
      </w:r>
    </w:p>
    <w:p w:rsidR="00D055C5" w:rsidRDefault="00193191" w:rsidP="00193191">
      <w:pPr>
        <w:jc w:val="both"/>
        <w:rPr>
          <w:rFonts w:ascii="Times New Roman" w:hAnsi="Times New Roman" w:cs="Times New Roman"/>
          <w:sz w:val="28"/>
          <w:szCs w:val="28"/>
        </w:rPr>
      </w:pPr>
      <w:r w:rsidRPr="00D055C5">
        <w:rPr>
          <w:rFonts w:ascii="Times New Roman" w:hAnsi="Times New Roman" w:cs="Times New Roman"/>
          <w:b/>
          <w:sz w:val="28"/>
          <w:szCs w:val="28"/>
        </w:rPr>
        <w:t>Игра «Клубочек</w:t>
      </w:r>
      <w:r w:rsidRPr="00193191">
        <w:rPr>
          <w:rFonts w:ascii="Times New Roman" w:hAnsi="Times New Roman" w:cs="Times New Roman"/>
          <w:sz w:val="28"/>
          <w:szCs w:val="28"/>
        </w:rPr>
        <w:t>»</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 Передаем клубочек друг другу разматываем его, и отвечаем на вопрос: «Что вас радует в вашем ребенке?» (Родители, называя положительные качества ребенка, постепенно разматывают клубок.)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Вывод: Из всего услышанного можно сделать вывод, что нашу группу посещают умные, жизнерадостные, любознательные и в меру подвижные дети. </w:t>
      </w:r>
    </w:p>
    <w:p w:rsidR="00193191" w:rsidRPr="00193191" w:rsidRDefault="00193191" w:rsidP="00193191">
      <w:pPr>
        <w:jc w:val="both"/>
        <w:rPr>
          <w:rFonts w:ascii="Times New Roman" w:hAnsi="Times New Roman" w:cs="Times New Roman"/>
          <w:sz w:val="28"/>
          <w:szCs w:val="28"/>
        </w:rPr>
      </w:pPr>
      <w:r w:rsidRPr="00D055C5">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193191">
        <w:rPr>
          <w:rFonts w:ascii="Times New Roman" w:hAnsi="Times New Roman" w:cs="Times New Roman"/>
          <w:sz w:val="28"/>
          <w:szCs w:val="28"/>
        </w:rPr>
        <w:t>Уважаемые родители, ответьте и на другой вопрос:</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«Что огорчает вас в вашем ребенке?» (родители, называя негативные качества ребенка, постепенно сматывают клубок.)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Вывод: проблемы наших детей заключаются в непонимании нас – взрослых, наших требований. Зачастую нам не хватает терпения и доверия. Для того </w:t>
      </w:r>
      <w:r w:rsidRPr="00193191">
        <w:rPr>
          <w:rFonts w:ascii="Times New Roman" w:hAnsi="Times New Roman" w:cs="Times New Roman"/>
          <w:sz w:val="28"/>
          <w:szCs w:val="28"/>
        </w:rPr>
        <w:lastRenderedPageBreak/>
        <w:t xml:space="preserve">чтобы заслужить доверие ребенка, надо иметь с ним общие интересы. Хорошо, если вас связывают общие увлечения.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Давайте проверим, сможете ли вы подобрать ключик к своему ребенку.</w:t>
      </w:r>
    </w:p>
    <w:p w:rsidR="00193191" w:rsidRPr="00193191" w:rsidRDefault="00193191" w:rsidP="00193191">
      <w:pPr>
        <w:jc w:val="both"/>
        <w:rPr>
          <w:rFonts w:ascii="Times New Roman" w:hAnsi="Times New Roman" w:cs="Times New Roman"/>
          <w:sz w:val="28"/>
          <w:szCs w:val="28"/>
        </w:rPr>
      </w:pP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ГРАФИЧЕСКИЕ УЗОРЫ.</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Родителям дается лист бумаги в клетку. Воспитатель говорит, сейчас мы будем учиться рисовать разные узоры. Постарайтесь, чтобы они получились красивыми и аккуратными. Для этого слушайте внимательно – мы будем говорить в какую сторону и насколько клеточек провести линию. Проводите только те линии, которые мы будем называть. Когда нарисуете одну, ждите, пока не назову следующую. Каждую линию начинайте там, где кончилась предыдущая, не отрывая карандаша от бумаги. Начинаем рисовать первый узор. Поставили карандаш, отступаем 4 клетки слева, семь клеток сверху, ставим точку и начинаем рисовать: 8 клеток вправо, 2 клетки вверх, 4 вправо, 5 вниз, 4 влево, 2 вверх, 4 влево, 3 вниз, 1 влево, 1 вверх, 1 влево, 1 вниз, 1 влево, 3 вверх, 1 влево, 1 вверх.</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Что у нас получилась? Правильно, ключик! Рисуем по клеточкам отверстие в головке ключа. Если правильно выполнить задание не удается, полезно поупражняться. Желаем Вам всем найти свой ключик к Вашему ребенку. Не забывайте хвалить детей в любом случае!</w:t>
      </w:r>
    </w:p>
    <w:p w:rsidR="00193191" w:rsidRPr="00193191" w:rsidRDefault="00193191" w:rsidP="00193191">
      <w:pPr>
        <w:jc w:val="both"/>
        <w:rPr>
          <w:rFonts w:ascii="Times New Roman" w:hAnsi="Times New Roman" w:cs="Times New Roman"/>
          <w:sz w:val="28"/>
          <w:szCs w:val="28"/>
        </w:rPr>
      </w:pP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i/>
          <w:sz w:val="28"/>
          <w:szCs w:val="28"/>
        </w:rPr>
        <w:t xml:space="preserve">Воспитатель </w:t>
      </w:r>
      <w:r w:rsidRPr="00193191">
        <w:rPr>
          <w:rFonts w:ascii="Times New Roman" w:hAnsi="Times New Roman" w:cs="Times New Roman"/>
          <w:sz w:val="28"/>
          <w:szCs w:val="28"/>
        </w:rPr>
        <w:t>:</w:t>
      </w:r>
      <w:r w:rsidR="00D055C5">
        <w:rPr>
          <w:rFonts w:ascii="Times New Roman" w:hAnsi="Times New Roman" w:cs="Times New Roman"/>
          <w:sz w:val="28"/>
          <w:szCs w:val="28"/>
        </w:rPr>
        <w:t xml:space="preserve"> </w:t>
      </w:r>
      <w:r w:rsidRPr="00193191">
        <w:rPr>
          <w:rFonts w:ascii="Times New Roman" w:hAnsi="Times New Roman" w:cs="Times New Roman"/>
          <w:sz w:val="28"/>
          <w:szCs w:val="28"/>
        </w:rPr>
        <w:t xml:space="preserve">Сейчас хотелось бы познакомить </w:t>
      </w:r>
      <w:r w:rsidRPr="00D055C5">
        <w:rPr>
          <w:rFonts w:ascii="Times New Roman" w:hAnsi="Times New Roman" w:cs="Times New Roman"/>
          <w:b/>
          <w:sz w:val="28"/>
          <w:szCs w:val="28"/>
        </w:rPr>
        <w:t>возрастными особенностями детей 5-6 лет</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Возраст 5-6 лет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w:t>
      </w:r>
      <w:r w:rsidRPr="00193191">
        <w:rPr>
          <w:rFonts w:ascii="Times New Roman" w:hAnsi="Times New Roman" w:cs="Times New Roman"/>
          <w:sz w:val="28"/>
          <w:szCs w:val="28"/>
        </w:rPr>
        <w:lastRenderedPageBreak/>
        <w:t>том, что с ними произошло: где были, что видели и т. д. Дети внимательно слушают друг друга, эмоционально сопереживают рассказам друзей.</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В этом возрасте у ребёнка формируется система </w:t>
      </w:r>
      <w:r w:rsidR="00D273FB">
        <w:rPr>
          <w:rFonts w:ascii="Times New Roman" w:hAnsi="Times New Roman" w:cs="Times New Roman"/>
          <w:sz w:val="28"/>
          <w:szCs w:val="28"/>
        </w:rPr>
        <w:t xml:space="preserve">первичной </w:t>
      </w:r>
      <w:proofErr w:type="spellStart"/>
      <w:r w:rsidR="005A610C">
        <w:rPr>
          <w:rFonts w:ascii="Times New Roman" w:hAnsi="Times New Roman" w:cs="Times New Roman"/>
          <w:sz w:val="28"/>
          <w:szCs w:val="28"/>
        </w:rPr>
        <w:t>гендерно</w:t>
      </w:r>
      <w:r w:rsidR="00D273FB">
        <w:rPr>
          <w:rFonts w:ascii="Times New Roman" w:hAnsi="Times New Roman" w:cs="Times New Roman"/>
          <w:sz w:val="28"/>
          <w:szCs w:val="28"/>
        </w:rPr>
        <w:t>й</w:t>
      </w:r>
      <w:proofErr w:type="spellEnd"/>
      <w:r w:rsidR="005A610C">
        <w:rPr>
          <w:rFonts w:ascii="Times New Roman" w:hAnsi="Times New Roman" w:cs="Times New Roman"/>
          <w:sz w:val="28"/>
          <w:szCs w:val="28"/>
        </w:rPr>
        <w:t xml:space="preserve"> </w:t>
      </w:r>
      <w:r w:rsidR="00D273FB">
        <w:rPr>
          <w:rFonts w:ascii="Times New Roman" w:hAnsi="Times New Roman" w:cs="Times New Roman"/>
          <w:sz w:val="28"/>
          <w:szCs w:val="28"/>
        </w:rPr>
        <w:t>идентичности</w:t>
      </w:r>
      <w:r w:rsidRPr="00193191">
        <w:rPr>
          <w:rFonts w:ascii="Times New Roman" w:hAnsi="Times New Roman" w:cs="Times New Roman"/>
          <w:sz w:val="28"/>
          <w:szCs w:val="28"/>
        </w:rPr>
        <w:t xml:space="preserve">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r w:rsidR="005A610C">
        <w:rPr>
          <w:rFonts w:ascii="Times New Roman" w:hAnsi="Times New Roman" w:cs="Times New Roman"/>
          <w:sz w:val="28"/>
          <w:szCs w:val="28"/>
        </w:rPr>
        <w:t xml:space="preserve"> </w:t>
      </w:r>
      <w:r w:rsidRPr="00193191">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193191" w:rsidRPr="00193191" w:rsidRDefault="00193191" w:rsidP="00193191">
      <w:pPr>
        <w:jc w:val="both"/>
        <w:rPr>
          <w:rFonts w:ascii="Times New Roman" w:hAnsi="Times New Roman" w:cs="Times New Roman"/>
          <w:sz w:val="28"/>
          <w:szCs w:val="28"/>
        </w:rPr>
      </w:pPr>
    </w:p>
    <w:p w:rsidR="00193191" w:rsidRPr="00D055C5" w:rsidRDefault="00193191" w:rsidP="00193191">
      <w:pPr>
        <w:jc w:val="both"/>
        <w:rPr>
          <w:rFonts w:ascii="Times New Roman" w:hAnsi="Times New Roman" w:cs="Times New Roman"/>
          <w:b/>
          <w:sz w:val="28"/>
          <w:szCs w:val="28"/>
        </w:rPr>
      </w:pPr>
      <w:r w:rsidRPr="00193191">
        <w:rPr>
          <w:rFonts w:ascii="Times New Roman" w:hAnsi="Times New Roman" w:cs="Times New Roman"/>
          <w:sz w:val="28"/>
          <w:szCs w:val="28"/>
        </w:rPr>
        <w:t xml:space="preserve"> Выступление на тему: </w:t>
      </w:r>
      <w:r w:rsidRPr="00D055C5">
        <w:rPr>
          <w:rFonts w:ascii="Times New Roman" w:hAnsi="Times New Roman" w:cs="Times New Roman"/>
          <w:b/>
          <w:sz w:val="28"/>
          <w:szCs w:val="28"/>
        </w:rPr>
        <w:t>«Цели и задачи на предстоящий учебный год по областям развития»</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Ваши детки стали старше, в связи с этим у них увеличиваются их обязанности. Переход детей в старшую группу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(игра, труд, обучение). И программа, и методы обучения приобретают характер учебной деятельности.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Чтобы образовательный процесс был правильно организован мы в своей работе опираемся на основные нормативно-правовые документы, регламентирующие деятельность ДОУ:</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Федеральный закон «Об образовании»;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Федеральный государственный образовательный стандарт дошкольного образования;</w:t>
      </w:r>
    </w:p>
    <w:p w:rsidR="00193191" w:rsidRPr="00193191" w:rsidRDefault="00193191" w:rsidP="00193191">
      <w:pPr>
        <w:jc w:val="both"/>
        <w:rPr>
          <w:rFonts w:ascii="Times New Roman" w:hAnsi="Times New Roman" w:cs="Times New Roman"/>
          <w:sz w:val="28"/>
          <w:szCs w:val="28"/>
        </w:rPr>
      </w:pPr>
      <w:proofErr w:type="spellStart"/>
      <w:r w:rsidRPr="00193191">
        <w:rPr>
          <w:rFonts w:ascii="Times New Roman" w:hAnsi="Times New Roman" w:cs="Times New Roman"/>
          <w:sz w:val="28"/>
          <w:szCs w:val="28"/>
        </w:rPr>
        <w:lastRenderedPageBreak/>
        <w:t>СанПин</w:t>
      </w:r>
      <w:proofErr w:type="spellEnd"/>
      <w:r w:rsidRPr="00193191">
        <w:rPr>
          <w:rFonts w:ascii="Times New Roman" w:hAnsi="Times New Roman" w:cs="Times New Roman"/>
          <w:sz w:val="28"/>
          <w:szCs w:val="28"/>
        </w:rPr>
        <w:t xml:space="preserve"> </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Международная конвекция о правах ребенка.</w:t>
      </w:r>
    </w:p>
    <w:p w:rsidR="00193191" w:rsidRPr="00193191" w:rsidRDefault="00193191" w:rsidP="00193191">
      <w:pPr>
        <w:jc w:val="both"/>
        <w:rPr>
          <w:rFonts w:ascii="Times New Roman" w:hAnsi="Times New Roman" w:cs="Times New Roman"/>
          <w:sz w:val="28"/>
          <w:szCs w:val="28"/>
        </w:rPr>
      </w:pP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Возраст от 5 до 6 лет – новый важный этап в развитии и воспитании ребёнка-дошкольника.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Хотим познакомить вас с целями и задачами на предстоящий учебный год по основным областям развития.</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Формирование элементарных математических представлений.</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К концу учебного года дети должны обучиться навыкам счета в пределах 10. Уметь количество предметов обозначать соответствующей цифрой.</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Уметь сравнивать до 10 предметов по ширине и высоте, располагать их в возрастающей последовательности.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Уметь делить квадрат на 4 равные части, называть части.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Уметь ориентироваться на листе бумаги, определять стороны, углы и середину листа.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Уметь различать и называть плоские и объемные геометрические фигуры (круг, квадрат, треугольник, прямоугольник, шар, куб, цилиндр).</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Уметь последовательно называть дни недели, определять, какой день недели сегодня, какой был вчера, какой будет завтра.</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Развитие речи.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1.Развивающая речевая среда: содействие совершенствованию речевых коммуникаций ребёнка в детском саду со взрослыми, сверстниками и детьми младшего или старшего возраста.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2.Формирование словаря: обогащение, эмоционально-оценочная лексика, развитие интереса к смыслу слова, использование различных частей речи.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3.Звуковая культура речи: совершенствование фонематического слуха (учить использовать слова с заданным звуком, находить слова с этим звуком в предложении и тексте, определять место звука в слове).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4.Грамматический строй речи: знакомить и учить образовывать однокоренные слова (существительные – от суффиксов, глаголы – от приставок, прилагательные в сравнительной и превосходной степени), составлять сложноподчинённые предложения.</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lastRenderedPageBreak/>
        <w:t>5.Связная речь: совершенствование диалогической и монологической форм речи (диалог, пересказ, рассказ соответственно плану, рассказ из личного опыта, сочинение сказок, небылиц и загадок).</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6.Подготовка к обучению грамоте: представление о предложении, составление предложений и членение на слова, деление слов на слоги, составление слов из слогов.</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Художественно-эстетическое развитие: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В рисовании: применение различных материалов и инструментов (пастель, мелки, акварель, фломастеры), пользование палитрой, создание новых цветовых тонов и оттенков; различные способы рисования кистью (всем ворсом, концом кисти, </w:t>
      </w:r>
      <w:proofErr w:type="spellStart"/>
      <w:r w:rsidRPr="00193191">
        <w:rPr>
          <w:rFonts w:ascii="Times New Roman" w:hAnsi="Times New Roman" w:cs="Times New Roman"/>
          <w:sz w:val="28"/>
          <w:szCs w:val="28"/>
        </w:rPr>
        <w:t>примакиванием</w:t>
      </w:r>
      <w:proofErr w:type="spellEnd"/>
      <w:r w:rsidRPr="00193191">
        <w:rPr>
          <w:rFonts w:ascii="Times New Roman" w:hAnsi="Times New Roman" w:cs="Times New Roman"/>
          <w:sz w:val="28"/>
          <w:szCs w:val="28"/>
        </w:rPr>
        <w:t xml:space="preserve"> и т. д.).</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В аппликации : использование различных материалов (бумаги, ткани, природных и бросовых материалов); освоение техники симметричного и ажурного вырезания, обрывной и объёмной аппликации, коллажа; вырезание кругов и овалов, коротких и длинных полосок и т. д..</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В лепке: применение различных материалов (пластилин, тесто, снег, песок); создание объёмных и рельефных изображений (рисование пластилином, отпечатки, рисунок стекой); лепка конструктивным и смешанным способом, сглаживание поверхности предмета, </w:t>
      </w:r>
      <w:proofErr w:type="spellStart"/>
      <w:r w:rsidRPr="00193191">
        <w:rPr>
          <w:rFonts w:ascii="Times New Roman" w:hAnsi="Times New Roman" w:cs="Times New Roman"/>
          <w:sz w:val="28"/>
          <w:szCs w:val="28"/>
        </w:rPr>
        <w:t>вылепливание</w:t>
      </w:r>
      <w:proofErr w:type="spellEnd"/>
      <w:r w:rsidRPr="00193191">
        <w:rPr>
          <w:rFonts w:ascii="Times New Roman" w:hAnsi="Times New Roman" w:cs="Times New Roman"/>
          <w:sz w:val="28"/>
          <w:szCs w:val="28"/>
        </w:rPr>
        <w:t xml:space="preserve"> мелких деталей; создание многофигурных композиций.</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В конструировании: освоение техники оригами, конструирования из природного и бросового материала, создание построек различного назначения из пластмассового, деревянного, металлического конструктора.</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Познавательное развитие:</w:t>
      </w:r>
    </w:p>
    <w:p w:rsidR="00193191" w:rsidRPr="00193191" w:rsidRDefault="00193191" w:rsidP="00193191">
      <w:pPr>
        <w:jc w:val="both"/>
        <w:rPr>
          <w:rFonts w:ascii="Times New Roman" w:hAnsi="Times New Roman" w:cs="Times New Roman"/>
          <w:sz w:val="28"/>
          <w:szCs w:val="28"/>
        </w:rPr>
      </w:pPr>
      <w:proofErr w:type="spellStart"/>
      <w:r w:rsidRPr="00193191">
        <w:rPr>
          <w:rFonts w:ascii="Times New Roman" w:hAnsi="Times New Roman" w:cs="Times New Roman"/>
          <w:sz w:val="28"/>
          <w:szCs w:val="28"/>
        </w:rPr>
        <w:t>Сформированность</w:t>
      </w:r>
      <w:proofErr w:type="spellEnd"/>
      <w:r w:rsidRPr="00193191">
        <w:rPr>
          <w:rFonts w:ascii="Times New Roman" w:hAnsi="Times New Roman" w:cs="Times New Roman"/>
          <w:sz w:val="28"/>
          <w:szCs w:val="28"/>
        </w:rPr>
        <w:t xml:space="preserve"> представлений о живой и неживой природе, сезонных изменениях в ней и деятельности человека. О растениях, грибах, животных, как представителях живого в мире природы, их основных жизненных функциях и потребностях, среде обитания. О природных сообществах животных и растений, их взаимосвязи и особенностях приспособления к среде обитания и сезонным изменениям в не. Человеке как живом существе, его сходстве с другими живыми существами и отличиях, природоохранной деятельности человека. О ценности природы как среде жизни человека.</w:t>
      </w:r>
    </w:p>
    <w:p w:rsidR="00193191" w:rsidRPr="00193191" w:rsidRDefault="00193191" w:rsidP="00193191">
      <w:pPr>
        <w:jc w:val="both"/>
        <w:rPr>
          <w:rFonts w:ascii="Times New Roman" w:hAnsi="Times New Roman" w:cs="Times New Roman"/>
          <w:sz w:val="28"/>
          <w:szCs w:val="28"/>
        </w:rPr>
      </w:pPr>
    </w:p>
    <w:p w:rsidR="00193191" w:rsidRPr="00D055C5" w:rsidRDefault="00193191" w:rsidP="00193191">
      <w:pPr>
        <w:jc w:val="both"/>
        <w:rPr>
          <w:rFonts w:ascii="Times New Roman" w:hAnsi="Times New Roman" w:cs="Times New Roman"/>
          <w:b/>
          <w:sz w:val="28"/>
          <w:szCs w:val="28"/>
        </w:rPr>
      </w:pPr>
      <w:r w:rsidRPr="00193191">
        <w:rPr>
          <w:rFonts w:ascii="Times New Roman" w:hAnsi="Times New Roman" w:cs="Times New Roman"/>
          <w:sz w:val="28"/>
          <w:szCs w:val="28"/>
        </w:rPr>
        <w:t xml:space="preserve"> </w:t>
      </w:r>
      <w:r w:rsidRPr="00D055C5">
        <w:rPr>
          <w:rFonts w:ascii="Times New Roman" w:hAnsi="Times New Roman" w:cs="Times New Roman"/>
          <w:b/>
          <w:sz w:val="28"/>
          <w:szCs w:val="28"/>
        </w:rPr>
        <w:t>Социально-коммуникативное развитие: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Ребёнок проявляет интерес к правилам безопасного поведения, может привести примеры правильного поведения в отдельных опасных ситуациях; Под присмотром взрослого умеет пользоваться опасными бытовыми </w:t>
      </w:r>
      <w:r w:rsidRPr="00193191">
        <w:rPr>
          <w:rFonts w:ascii="Times New Roman" w:hAnsi="Times New Roman" w:cs="Times New Roman"/>
          <w:sz w:val="28"/>
          <w:szCs w:val="28"/>
        </w:rPr>
        <w:lastRenderedPageBreak/>
        <w:t>предметами (ножницы, иголки) и электроприборами (магнитофон, телевизор, пылесос); Осторожен при общении с незнакомыми животными; Соблюдает правила дорожного движения, правильно ведёт себя в транспорте; Правильно ведёт себя на воде, на солнце; Не вступает в контакт с незнакомыми людьми на улице; В случае возникновения неожиданных, опасных для жизни и здоровья ситуаций, умеет привлечь внимание взрослого.</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Ребёнок стремится познать разные виды трудовой деятельности взрослых и отразить свои представления в изобразительной и игровой деятельности, сюжетно-ролевых играх; Понимает значимость разных профессий, труда родителей, важность использования техники, различных машин и механизмов в труде; Бережёт труд взрослых, старается оказывать посильную помощь в их трудовой деятельности; Самостоятелен в самообслуживании; Добивается результата труда, с небольшой помощью взрослого успешно решает интеллектуально-творческие задачи при создании поделок, экспериментировании с материалами, конструировании; У ребёнка сформированы основы культуры труда (бережное отношение к инструментам, рациональное использование материалов, уборка рабочего места).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Ребёнок положительно настроен по отношению к окружающим, охотно общается с близкими взрослыми и сверстниками, сдержан по отношению к незнакомым людям; Соблюдает общепринятые нормы и правила культуры поведения; Чуток по отношению к другим, распознаёт различные эмоциональные состояния, охотно откликается на просьбу помочь, научить чему-либо; Интересуется предметным и социальным миром, имеет представления о том, что хорошо и что плохо; Проявляет интерес к городу, стране, в которой живёт, знает её название, государственные символы некоторые достопримечательности и события городской жизни, гордится своей страной; Испытывает чувство гордости и удовлетворения от хорошо выполненной работы и одобрения старших.</w:t>
      </w:r>
    </w:p>
    <w:p w:rsidR="00193191" w:rsidRPr="00D055C5" w:rsidRDefault="00193191" w:rsidP="00193191">
      <w:pPr>
        <w:jc w:val="both"/>
        <w:rPr>
          <w:rFonts w:ascii="Times New Roman" w:hAnsi="Times New Roman" w:cs="Times New Roman"/>
          <w:b/>
          <w:sz w:val="28"/>
          <w:szCs w:val="28"/>
        </w:rPr>
      </w:pPr>
      <w:r w:rsidRPr="00D055C5">
        <w:rPr>
          <w:rFonts w:ascii="Times New Roman" w:hAnsi="Times New Roman" w:cs="Times New Roman"/>
          <w:b/>
          <w:sz w:val="28"/>
          <w:szCs w:val="28"/>
        </w:rPr>
        <w:t>Физическое развитие: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ходить и бегать легко, ритмично, сохраняя правильную осанку, направление и темп.</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лазать по гимнастической стенке (высота 2,5 м) с изменением темпа.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lastRenderedPageBreak/>
        <w:t>– метать предметы правой и левой рукой на расстояние 5-9 метров, в вертикальную и горизонтальную цель с расстояния 3-4 метра,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выполнять упражнения на статическое и динамическое равновесие.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перестраиваться в колонну по трое, четверо; равняться и размыкаться в колонне, шеренге; выполнять повороты направо, налево, кругом.</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 знать исходные положения, последовательность выполнения </w:t>
      </w:r>
      <w:proofErr w:type="spellStart"/>
      <w:r w:rsidRPr="00193191">
        <w:rPr>
          <w:rFonts w:ascii="Times New Roman" w:hAnsi="Times New Roman" w:cs="Times New Roman"/>
          <w:sz w:val="28"/>
          <w:szCs w:val="28"/>
        </w:rPr>
        <w:t>общеразвивающих</w:t>
      </w:r>
      <w:proofErr w:type="spellEnd"/>
      <w:r w:rsidRPr="00193191">
        <w:rPr>
          <w:rFonts w:ascii="Times New Roman" w:hAnsi="Times New Roman" w:cs="Times New Roman"/>
          <w:sz w:val="28"/>
          <w:szCs w:val="28"/>
        </w:rPr>
        <w:t xml:space="preserve"> упражнений, понимать их оздоровительное значение.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скользить по ледяным дорожкам, выполняя задание.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ходить на лыжах скользящим шагом на расстояние около 2 км; ухаживать за лыжами.</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кататься на самокате.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участвовать в упражнениях с элементами спортивных игр.</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 продолжать развивать творчество в двигательной деятельности, формировать умение варьировать упражнения и игры, придумывать и выполнять имитационные и </w:t>
      </w:r>
      <w:proofErr w:type="spellStart"/>
      <w:r w:rsidRPr="00193191">
        <w:rPr>
          <w:rFonts w:ascii="Times New Roman" w:hAnsi="Times New Roman" w:cs="Times New Roman"/>
          <w:sz w:val="28"/>
          <w:szCs w:val="28"/>
        </w:rPr>
        <w:t>неимитационные</w:t>
      </w:r>
      <w:proofErr w:type="spellEnd"/>
      <w:r w:rsidRPr="00193191">
        <w:rPr>
          <w:rFonts w:ascii="Times New Roman" w:hAnsi="Times New Roman" w:cs="Times New Roman"/>
          <w:sz w:val="28"/>
          <w:szCs w:val="28"/>
        </w:rPr>
        <w:t xml:space="preserve"> упражнения, демонстрируя красоту, грациозность, выразительность, пластичность движений.</w:t>
      </w:r>
    </w:p>
    <w:p w:rsidR="00193191" w:rsidRPr="00D055C5" w:rsidRDefault="00193191" w:rsidP="00193191">
      <w:pPr>
        <w:jc w:val="both"/>
        <w:rPr>
          <w:rFonts w:ascii="Times New Roman" w:hAnsi="Times New Roman" w:cs="Times New Roman"/>
          <w:b/>
          <w:i/>
          <w:sz w:val="28"/>
          <w:szCs w:val="28"/>
        </w:rPr>
      </w:pPr>
      <w:r w:rsidRPr="00D055C5">
        <w:rPr>
          <w:rFonts w:ascii="Times New Roman" w:hAnsi="Times New Roman" w:cs="Times New Roman"/>
          <w:b/>
          <w:i/>
          <w:sz w:val="28"/>
          <w:szCs w:val="28"/>
        </w:rPr>
        <w:t>Надеемся, что общими усилиями мы всего этого добьемся.</w:t>
      </w:r>
    </w:p>
    <w:p w:rsidR="00193191" w:rsidRPr="00193191" w:rsidRDefault="00193191" w:rsidP="00193191">
      <w:pPr>
        <w:jc w:val="both"/>
        <w:rPr>
          <w:rFonts w:ascii="Times New Roman" w:hAnsi="Times New Roman" w:cs="Times New Roman"/>
          <w:sz w:val="28"/>
          <w:szCs w:val="28"/>
        </w:rPr>
      </w:pPr>
      <w:r w:rsidRPr="00D055C5">
        <w:rPr>
          <w:rFonts w:ascii="Times New Roman" w:hAnsi="Times New Roman" w:cs="Times New Roman"/>
          <w:b/>
          <w:sz w:val="28"/>
          <w:szCs w:val="28"/>
        </w:rPr>
        <w:t>Воспитател</w:t>
      </w:r>
      <w:r w:rsidRPr="00193191">
        <w:rPr>
          <w:rFonts w:ascii="Times New Roman" w:hAnsi="Times New Roman" w:cs="Times New Roman"/>
          <w:sz w:val="28"/>
          <w:szCs w:val="28"/>
        </w:rPr>
        <w:t xml:space="preserve">ь: На физкультурные занятия: всем белая футболка, черные шорты, белые носки, </w:t>
      </w:r>
      <w:r>
        <w:rPr>
          <w:rFonts w:ascii="Times New Roman" w:hAnsi="Times New Roman" w:cs="Times New Roman"/>
          <w:sz w:val="28"/>
          <w:szCs w:val="28"/>
        </w:rPr>
        <w:t>чешки</w:t>
      </w:r>
      <w:r w:rsidRPr="00193191">
        <w:rPr>
          <w:rFonts w:ascii="Times New Roman" w:hAnsi="Times New Roman" w:cs="Times New Roman"/>
          <w:sz w:val="28"/>
          <w:szCs w:val="28"/>
        </w:rPr>
        <w:t xml:space="preserve">. Хранится форма в мешочке в </w:t>
      </w:r>
      <w:r>
        <w:rPr>
          <w:rFonts w:ascii="Times New Roman" w:hAnsi="Times New Roman" w:cs="Times New Roman"/>
          <w:sz w:val="28"/>
          <w:szCs w:val="28"/>
        </w:rPr>
        <w:t xml:space="preserve"> специальной коробке.</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На праздничные утренники детки должны приходить в чистой ,нарядной одежде.</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 xml:space="preserve">Приём детей в ДОУ осуществляется до 8.30. </w:t>
      </w:r>
      <w:proofErr w:type="spellStart"/>
      <w:r w:rsidRPr="006A3587">
        <w:rPr>
          <w:rFonts w:ascii="Times New Roman" w:hAnsi="Times New Roman" w:cs="Times New Roman"/>
          <w:sz w:val="28"/>
          <w:szCs w:val="28"/>
        </w:rPr>
        <w:t>Опаздания</w:t>
      </w:r>
      <w:proofErr w:type="spellEnd"/>
      <w:r w:rsidRPr="006A3587">
        <w:rPr>
          <w:rFonts w:ascii="Times New Roman" w:hAnsi="Times New Roman" w:cs="Times New Roman"/>
          <w:sz w:val="28"/>
          <w:szCs w:val="28"/>
        </w:rPr>
        <w:t xml:space="preserve"> мешают педагогическому процессу, отвлекают детей и воспитателей от режимных моментов и зарядки.</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 xml:space="preserve">Квитанции за детский сад оплачиваются до 15 числа каждого месяца. </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Если ребёнок не посещает детский сад в связи с болезнью, отпуском и т. д., родители должны забрать квитанцию и оплатить её во время.</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Если ребёнку дали направление к педиатру, то ребёнок принимается в детский сад только со справкой от участкового педиатра.</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Детям  не разрешается приносить игрушки, помады, духи и т. д., жевательную резинку, конфеты.</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lastRenderedPageBreak/>
        <w:t>Нельзя забирать детей родителям в нетрезвом виде и лицам младше 15 лет. Воспитатель имеет право не отдавать ребёнка в этих случаях. Если детей забирают бабушки и дедушки – принести ксерокопии документов.</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Девочкам необходимо принести расческу.</w:t>
      </w:r>
    </w:p>
    <w:p w:rsidR="00193191" w:rsidRPr="006A3587"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Просьба родителям – принимать участие в жизни группы и детского сада в оформлении участка, группы.</w:t>
      </w:r>
    </w:p>
    <w:p w:rsidR="00193191" w:rsidRDefault="00193191" w:rsidP="006A3587">
      <w:pPr>
        <w:pStyle w:val="a6"/>
        <w:numPr>
          <w:ilvl w:val="0"/>
          <w:numId w:val="1"/>
        </w:numPr>
        <w:jc w:val="both"/>
        <w:rPr>
          <w:rFonts w:ascii="Times New Roman" w:hAnsi="Times New Roman" w:cs="Times New Roman"/>
          <w:sz w:val="28"/>
          <w:szCs w:val="28"/>
        </w:rPr>
      </w:pPr>
      <w:r w:rsidRPr="006A3587">
        <w:rPr>
          <w:rFonts w:ascii="Times New Roman" w:hAnsi="Times New Roman" w:cs="Times New Roman"/>
          <w:sz w:val="28"/>
          <w:szCs w:val="28"/>
        </w:rPr>
        <w:t>Участвовать в конкурсах, мероприятиях, посвящённых праздникам.</w:t>
      </w:r>
    </w:p>
    <w:p w:rsidR="006A3587" w:rsidRDefault="006A3587" w:rsidP="006A358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вечером проверять и застегивать ребенка самостоятельно.</w:t>
      </w:r>
    </w:p>
    <w:p w:rsidR="006A3587" w:rsidRPr="006A3587" w:rsidRDefault="006A3587" w:rsidP="006A358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утепление окон в группе</w:t>
      </w:r>
    </w:p>
    <w:p w:rsidR="00193191" w:rsidRPr="00193191" w:rsidRDefault="00193191" w:rsidP="00193191">
      <w:pPr>
        <w:jc w:val="both"/>
        <w:rPr>
          <w:rFonts w:ascii="Times New Roman" w:hAnsi="Times New Roman" w:cs="Times New Roman"/>
          <w:sz w:val="28"/>
          <w:szCs w:val="28"/>
        </w:rPr>
      </w:pPr>
      <w:r w:rsidRPr="00D055C5">
        <w:rPr>
          <w:rFonts w:ascii="Times New Roman" w:hAnsi="Times New Roman" w:cs="Times New Roman"/>
          <w:b/>
          <w:i/>
          <w:sz w:val="28"/>
          <w:szCs w:val="28"/>
        </w:rPr>
        <w:t>Воспитатель:</w:t>
      </w:r>
      <w:r w:rsidRPr="00193191">
        <w:rPr>
          <w:rFonts w:ascii="Times New Roman" w:hAnsi="Times New Roman" w:cs="Times New Roman"/>
          <w:sz w:val="28"/>
          <w:szCs w:val="28"/>
        </w:rPr>
        <w:t xml:space="preserve"> Продолжая наше собрание, хотим напомнить Вам о правилах безопасности. Это и правила личной безопасности, правила дорожного движения, правила пожарной безопасности, ну и конечно не забывайте о терроризме.  В детском саду мы изучаем и повторяем эти правила, но и Вы не забывайте о них. Будьте примером для своих любимых чад.</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Воспитатель: Уважаемые родители! В конце нашего собрания давайте решим вопрос о выборе родительского комитета. Выбор родительского собрания проводится путем подсчетов голосов и оглашения результатов.</w:t>
      </w:r>
    </w:p>
    <w:p w:rsidR="00193191" w:rsidRPr="00193191"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Желаем вам успехов, терпения и надеемся на взаимопонимание.</w:t>
      </w:r>
    </w:p>
    <w:p w:rsidR="00193191" w:rsidRPr="00D055C5" w:rsidRDefault="00D055C5" w:rsidP="00193191">
      <w:pPr>
        <w:jc w:val="both"/>
        <w:rPr>
          <w:rFonts w:ascii="Times New Roman" w:hAnsi="Times New Roman" w:cs="Times New Roman"/>
          <w:b/>
          <w:sz w:val="28"/>
          <w:szCs w:val="28"/>
        </w:rPr>
      </w:pPr>
      <w:r w:rsidRPr="00D055C5">
        <w:rPr>
          <w:rFonts w:ascii="Times New Roman" w:hAnsi="Times New Roman" w:cs="Times New Roman"/>
          <w:b/>
          <w:sz w:val="28"/>
          <w:szCs w:val="28"/>
        </w:rPr>
        <w:t>Разное</w:t>
      </w:r>
    </w:p>
    <w:p w:rsidR="00193191" w:rsidRPr="00193191" w:rsidRDefault="00193191" w:rsidP="00193191">
      <w:pPr>
        <w:jc w:val="both"/>
        <w:rPr>
          <w:rFonts w:ascii="Times New Roman" w:hAnsi="Times New Roman" w:cs="Times New Roman"/>
          <w:sz w:val="28"/>
          <w:szCs w:val="28"/>
        </w:rPr>
      </w:pPr>
    </w:p>
    <w:p w:rsidR="00D055C5" w:rsidRDefault="00193191" w:rsidP="00193191">
      <w:pPr>
        <w:jc w:val="both"/>
        <w:rPr>
          <w:rFonts w:ascii="Times New Roman" w:hAnsi="Times New Roman" w:cs="Times New Roman"/>
          <w:sz w:val="28"/>
          <w:szCs w:val="28"/>
        </w:rPr>
      </w:pPr>
      <w:r w:rsidRPr="00193191">
        <w:rPr>
          <w:rFonts w:ascii="Times New Roman" w:hAnsi="Times New Roman" w:cs="Times New Roman"/>
          <w:sz w:val="28"/>
          <w:szCs w:val="28"/>
        </w:rPr>
        <w:t xml:space="preserve"> </w:t>
      </w:r>
    </w:p>
    <w:p w:rsidR="00D055C5" w:rsidRDefault="00D055C5" w:rsidP="00193191">
      <w:pPr>
        <w:jc w:val="both"/>
        <w:rPr>
          <w:rFonts w:ascii="Times New Roman" w:hAnsi="Times New Roman" w:cs="Times New Roman"/>
          <w:sz w:val="28"/>
          <w:szCs w:val="28"/>
        </w:rPr>
      </w:pPr>
    </w:p>
    <w:sectPr w:rsidR="00D055C5" w:rsidSect="00193191">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F5" w:rsidRDefault="005331F5" w:rsidP="0033652A">
      <w:pPr>
        <w:spacing w:after="0" w:line="240" w:lineRule="auto"/>
      </w:pPr>
      <w:r>
        <w:separator/>
      </w:r>
    </w:p>
  </w:endnote>
  <w:endnote w:type="continuationSeparator" w:id="0">
    <w:p w:rsidR="005331F5" w:rsidRDefault="005331F5" w:rsidP="0033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50016"/>
      <w:docPartObj>
        <w:docPartGallery w:val="Page Numbers (Bottom of Page)"/>
        <w:docPartUnique/>
      </w:docPartObj>
    </w:sdtPr>
    <w:sdtContent>
      <w:p w:rsidR="00D055C5" w:rsidRDefault="00982D48">
        <w:pPr>
          <w:pStyle w:val="a9"/>
          <w:jc w:val="right"/>
        </w:pPr>
        <w:fldSimple w:instr=" PAGE   \* MERGEFORMAT ">
          <w:r w:rsidR="00757ECA">
            <w:rPr>
              <w:noProof/>
            </w:rPr>
            <w:t>9</w:t>
          </w:r>
        </w:fldSimple>
      </w:p>
    </w:sdtContent>
  </w:sdt>
  <w:p w:rsidR="00D055C5" w:rsidRDefault="00D055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F5" w:rsidRDefault="005331F5" w:rsidP="0033652A">
      <w:pPr>
        <w:spacing w:after="0" w:line="240" w:lineRule="auto"/>
      </w:pPr>
      <w:r>
        <w:separator/>
      </w:r>
    </w:p>
  </w:footnote>
  <w:footnote w:type="continuationSeparator" w:id="0">
    <w:p w:rsidR="005331F5" w:rsidRDefault="005331F5" w:rsidP="00336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E7E4A"/>
    <w:multiLevelType w:val="hybridMultilevel"/>
    <w:tmpl w:val="8386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652A"/>
    <w:rsid w:val="000944BA"/>
    <w:rsid w:val="00110CC2"/>
    <w:rsid w:val="00193191"/>
    <w:rsid w:val="002229D5"/>
    <w:rsid w:val="00232352"/>
    <w:rsid w:val="002B5584"/>
    <w:rsid w:val="002C7057"/>
    <w:rsid w:val="002D00AA"/>
    <w:rsid w:val="002D1038"/>
    <w:rsid w:val="00334B8E"/>
    <w:rsid w:val="0033652A"/>
    <w:rsid w:val="003448B0"/>
    <w:rsid w:val="004318C5"/>
    <w:rsid w:val="004960E6"/>
    <w:rsid w:val="005331F5"/>
    <w:rsid w:val="005A610C"/>
    <w:rsid w:val="005F3588"/>
    <w:rsid w:val="006A3587"/>
    <w:rsid w:val="006C32BF"/>
    <w:rsid w:val="00717C2F"/>
    <w:rsid w:val="00757ECA"/>
    <w:rsid w:val="007741DF"/>
    <w:rsid w:val="007847FF"/>
    <w:rsid w:val="007D18CC"/>
    <w:rsid w:val="007E41F1"/>
    <w:rsid w:val="008230F0"/>
    <w:rsid w:val="008979A7"/>
    <w:rsid w:val="00952AF2"/>
    <w:rsid w:val="00982D48"/>
    <w:rsid w:val="009E6F60"/>
    <w:rsid w:val="00AD5434"/>
    <w:rsid w:val="00C00612"/>
    <w:rsid w:val="00C124E1"/>
    <w:rsid w:val="00C14B6E"/>
    <w:rsid w:val="00C26E1A"/>
    <w:rsid w:val="00C86467"/>
    <w:rsid w:val="00CD0FEE"/>
    <w:rsid w:val="00CE1A3D"/>
    <w:rsid w:val="00CF145E"/>
    <w:rsid w:val="00D055C5"/>
    <w:rsid w:val="00D25539"/>
    <w:rsid w:val="00D273FB"/>
    <w:rsid w:val="00D506F8"/>
    <w:rsid w:val="00DA3177"/>
    <w:rsid w:val="00E25AD7"/>
    <w:rsid w:val="00E430FF"/>
    <w:rsid w:val="00E655D2"/>
    <w:rsid w:val="00E7079B"/>
    <w:rsid w:val="00E717CB"/>
    <w:rsid w:val="00EE1C89"/>
    <w:rsid w:val="00F63243"/>
    <w:rsid w:val="00FE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2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9D5"/>
    <w:rPr>
      <w:b/>
      <w:bCs/>
    </w:rPr>
  </w:style>
  <w:style w:type="paragraph" w:styleId="a4">
    <w:name w:val="No Spacing"/>
    <w:link w:val="a5"/>
    <w:qFormat/>
    <w:rsid w:val="002229D5"/>
    <w:pPr>
      <w:spacing w:after="0" w:line="240" w:lineRule="auto"/>
    </w:pPr>
  </w:style>
  <w:style w:type="paragraph" w:styleId="a6">
    <w:name w:val="List Paragraph"/>
    <w:basedOn w:val="a"/>
    <w:uiPriority w:val="34"/>
    <w:qFormat/>
    <w:rsid w:val="002229D5"/>
    <w:pPr>
      <w:spacing w:after="200" w:line="276" w:lineRule="auto"/>
      <w:ind w:left="720"/>
      <w:contextualSpacing/>
    </w:pPr>
  </w:style>
  <w:style w:type="paragraph" w:styleId="a7">
    <w:name w:val="header"/>
    <w:basedOn w:val="a"/>
    <w:link w:val="a8"/>
    <w:uiPriority w:val="99"/>
    <w:semiHidden/>
    <w:unhideWhenUsed/>
    <w:rsid w:val="003365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652A"/>
  </w:style>
  <w:style w:type="paragraph" w:styleId="a9">
    <w:name w:val="footer"/>
    <w:basedOn w:val="a"/>
    <w:link w:val="aa"/>
    <w:uiPriority w:val="99"/>
    <w:unhideWhenUsed/>
    <w:rsid w:val="003365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652A"/>
  </w:style>
  <w:style w:type="character" w:customStyle="1" w:styleId="a5">
    <w:name w:val="Без интервала Знак"/>
    <w:link w:val="a4"/>
    <w:locked/>
    <w:rsid w:val="0033652A"/>
  </w:style>
  <w:style w:type="table" w:styleId="ab">
    <w:name w:val="Table Grid"/>
    <w:basedOn w:val="a1"/>
    <w:uiPriority w:val="59"/>
    <w:rsid w:val="00336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2D1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D1038"/>
    <w:rPr>
      <w:color w:val="0000FF"/>
      <w:u w:val="single"/>
    </w:rPr>
  </w:style>
</w:styles>
</file>

<file path=word/webSettings.xml><?xml version="1.0" encoding="utf-8"?>
<w:webSettings xmlns:r="http://schemas.openxmlformats.org/officeDocument/2006/relationships" xmlns:w="http://schemas.openxmlformats.org/wordprocessingml/2006/main">
  <w:divs>
    <w:div w:id="351146563">
      <w:bodyDiv w:val="1"/>
      <w:marLeft w:val="0"/>
      <w:marRight w:val="0"/>
      <w:marTop w:val="0"/>
      <w:marBottom w:val="0"/>
      <w:divBdr>
        <w:top w:val="none" w:sz="0" w:space="0" w:color="auto"/>
        <w:left w:val="none" w:sz="0" w:space="0" w:color="auto"/>
        <w:bottom w:val="none" w:sz="0" w:space="0" w:color="auto"/>
        <w:right w:val="none" w:sz="0" w:space="0" w:color="auto"/>
      </w:divBdr>
    </w:div>
    <w:div w:id="1239905934">
      <w:bodyDiv w:val="1"/>
      <w:marLeft w:val="0"/>
      <w:marRight w:val="0"/>
      <w:marTop w:val="0"/>
      <w:marBottom w:val="0"/>
      <w:divBdr>
        <w:top w:val="none" w:sz="0" w:space="0" w:color="auto"/>
        <w:left w:val="none" w:sz="0" w:space="0" w:color="auto"/>
        <w:bottom w:val="none" w:sz="0" w:space="0" w:color="auto"/>
        <w:right w:val="none" w:sz="0" w:space="0" w:color="auto"/>
      </w:divBdr>
    </w:div>
    <w:div w:id="1986200834">
      <w:bodyDiv w:val="1"/>
      <w:marLeft w:val="0"/>
      <w:marRight w:val="0"/>
      <w:marTop w:val="0"/>
      <w:marBottom w:val="0"/>
      <w:divBdr>
        <w:top w:val="none" w:sz="0" w:space="0" w:color="auto"/>
        <w:left w:val="none" w:sz="0" w:space="0" w:color="auto"/>
        <w:bottom w:val="none" w:sz="0" w:space="0" w:color="auto"/>
        <w:right w:val="none" w:sz="0" w:space="0" w:color="auto"/>
      </w:divBdr>
      <w:divsChild>
        <w:div w:id="1959333401">
          <w:marLeft w:val="0"/>
          <w:marRight w:val="0"/>
          <w:marTop w:val="0"/>
          <w:marBottom w:val="0"/>
          <w:divBdr>
            <w:top w:val="none" w:sz="0" w:space="0" w:color="auto"/>
            <w:left w:val="none" w:sz="0" w:space="0" w:color="auto"/>
            <w:bottom w:val="none" w:sz="0" w:space="0" w:color="auto"/>
            <w:right w:val="none" w:sz="0" w:space="0" w:color="auto"/>
          </w:divBdr>
        </w:div>
        <w:div w:id="553470130">
          <w:marLeft w:val="0"/>
          <w:marRight w:val="0"/>
          <w:marTop w:val="0"/>
          <w:marBottom w:val="0"/>
          <w:divBdr>
            <w:top w:val="none" w:sz="0" w:space="0" w:color="auto"/>
            <w:left w:val="none" w:sz="0" w:space="0" w:color="auto"/>
            <w:bottom w:val="none" w:sz="0" w:space="0" w:color="auto"/>
            <w:right w:val="none" w:sz="0" w:space="0" w:color="auto"/>
          </w:divBdr>
          <w:divsChild>
            <w:div w:id="44259608">
              <w:marLeft w:val="17"/>
              <w:marRight w:val="0"/>
              <w:marTop w:val="335"/>
              <w:marBottom w:val="0"/>
              <w:divBdr>
                <w:top w:val="none" w:sz="0" w:space="0" w:color="auto"/>
                <w:left w:val="none" w:sz="0" w:space="0" w:color="auto"/>
                <w:bottom w:val="none" w:sz="0" w:space="0" w:color="auto"/>
                <w:right w:val="none" w:sz="0" w:space="0" w:color="auto"/>
              </w:divBdr>
              <w:divsChild>
                <w:div w:id="2031759233">
                  <w:marLeft w:val="0"/>
                  <w:marRight w:val="0"/>
                  <w:marTop w:val="0"/>
                  <w:marBottom w:val="0"/>
                  <w:divBdr>
                    <w:top w:val="none" w:sz="0" w:space="0" w:color="auto"/>
                    <w:left w:val="none" w:sz="0" w:space="0" w:color="auto"/>
                    <w:bottom w:val="none" w:sz="0" w:space="0" w:color="auto"/>
                    <w:right w:val="none" w:sz="0" w:space="0" w:color="auto"/>
                  </w:divBdr>
                  <w:divsChild>
                    <w:div w:id="1375499792">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 w:id="21169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78847-98C0-4FF5-A2A0-C477D5B0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Home</cp:lastModifiedBy>
  <cp:revision>8</cp:revision>
  <cp:lastPrinted>2022-10-07T05:48:00Z</cp:lastPrinted>
  <dcterms:created xsi:type="dcterms:W3CDTF">2022-09-15T13:34:00Z</dcterms:created>
  <dcterms:modified xsi:type="dcterms:W3CDTF">2022-10-07T05:48:00Z</dcterms:modified>
</cp:coreProperties>
</file>